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2E5" w:rsidRDefault="002F590F" w:rsidP="00E12CFE">
      <w:pPr>
        <w:pStyle w:val="DefaultText"/>
        <w:rPr>
          <w:sz w:val="20"/>
          <w:szCs w:val="20"/>
        </w:rPr>
      </w:pPr>
      <w:r>
        <w:rPr>
          <w:noProof/>
        </w:rPr>
        <mc:AlternateContent>
          <mc:Choice Requires="wps">
            <w:drawing>
              <wp:anchor distT="0" distB="0" distL="114300" distR="114300" simplePos="0" relativeHeight="251658240" behindDoc="0" locked="0" layoutInCell="0" allowOverlap="1" wp14:anchorId="2BF3B86D" wp14:editId="3FF705DD">
                <wp:simplePos x="0" y="0"/>
                <wp:positionH relativeFrom="column">
                  <wp:posOffset>1773555</wp:posOffset>
                </wp:positionH>
                <wp:positionV relativeFrom="paragraph">
                  <wp:posOffset>-972820</wp:posOffset>
                </wp:positionV>
                <wp:extent cx="0" cy="1021080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10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2B45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5pt,-76.6pt" to="139.65pt,7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" o:allowincell="f"/>
            </w:pict>
          </mc:Fallback>
        </mc:AlternateContent>
      </w:r>
      <w:r w:rsidR="00470866">
        <w:rPr>
          <w:sz w:val="20"/>
          <w:szCs w:val="20"/>
        </w:rPr>
        <w:t xml:space="preserve">  </w:t>
      </w:r>
      <w:r w:rsidR="00E12CFE">
        <w:rPr>
          <w:sz w:val="20"/>
          <w:szCs w:val="20"/>
        </w:rPr>
        <w:t xml:space="preserve">   </w:t>
      </w:r>
      <w:r w:rsidR="003E05D7" w:rsidRPr="00662625">
        <w:rPr>
          <w:noProof/>
          <w:sz w:val="20"/>
          <w:szCs w:val="20"/>
        </w:rPr>
        <w:drawing>
          <wp:inline distT="0" distB="0" distL="0" distR="0">
            <wp:extent cx="1343025" cy="1333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a:ln>
                      <a:noFill/>
                    </a:ln>
                  </pic:spPr>
                </pic:pic>
              </a:graphicData>
            </a:graphic>
          </wp:inline>
        </w:drawing>
      </w:r>
    </w:p>
    <w:p w:rsidR="008342E5" w:rsidRDefault="008342E5">
      <w:pPr>
        <w:pStyle w:val="DefaultText"/>
        <w:rPr>
          <w:rFonts w:ascii="Arial" w:hAnsi="Arial" w:cs="Arial"/>
          <w:b/>
          <w:bCs/>
          <w:sz w:val="28"/>
          <w:szCs w:val="28"/>
        </w:rPr>
      </w:pPr>
    </w:p>
    <w:p w:rsidR="008342E5" w:rsidRDefault="008342E5">
      <w:pPr>
        <w:pStyle w:val="DefaultText"/>
        <w:jc w:val="center"/>
        <w:rPr>
          <w:rFonts w:ascii="Arial" w:hAnsi="Arial" w:cs="Arial"/>
          <w:b/>
          <w:bCs/>
          <w:sz w:val="28"/>
          <w:szCs w:val="28"/>
        </w:rPr>
      </w:pPr>
      <w:r>
        <w:rPr>
          <w:rFonts w:ascii="Arial" w:hAnsi="Arial" w:cs="Arial"/>
          <w:b/>
          <w:bCs/>
          <w:sz w:val="28"/>
          <w:szCs w:val="28"/>
        </w:rPr>
        <w:t xml:space="preserve">  </w:t>
      </w:r>
    </w:p>
    <w:p w:rsidR="008342E5" w:rsidRDefault="008342E5" w:rsidP="00E12CFE">
      <w:pPr>
        <w:pStyle w:val="DefaultText"/>
        <w:ind w:hanging="360"/>
        <w:jc w:val="center"/>
        <w:rPr>
          <w:rFonts w:ascii="Arial" w:hAnsi="Arial" w:cs="Arial"/>
          <w:b/>
          <w:bCs/>
          <w:sz w:val="28"/>
          <w:szCs w:val="28"/>
        </w:rPr>
      </w:pPr>
      <w:r>
        <w:rPr>
          <w:rFonts w:ascii="Arial" w:hAnsi="Arial" w:cs="Arial"/>
          <w:b/>
          <w:bCs/>
          <w:sz w:val="28"/>
          <w:szCs w:val="28"/>
        </w:rPr>
        <w:t>W</w:t>
      </w:r>
    </w:p>
    <w:p w:rsidR="008342E5" w:rsidRDefault="008342E5" w:rsidP="00E12CFE">
      <w:pPr>
        <w:pStyle w:val="DefaultText"/>
        <w:ind w:hanging="360"/>
        <w:jc w:val="center"/>
        <w:rPr>
          <w:rFonts w:ascii="Arial" w:hAnsi="Arial" w:cs="Arial"/>
          <w:b/>
          <w:bCs/>
          <w:sz w:val="28"/>
          <w:szCs w:val="28"/>
        </w:rPr>
      </w:pPr>
      <w:r>
        <w:rPr>
          <w:rFonts w:ascii="Arial" w:hAnsi="Arial" w:cs="Arial"/>
          <w:b/>
          <w:bCs/>
          <w:sz w:val="28"/>
          <w:szCs w:val="28"/>
        </w:rPr>
        <w:t>A</w:t>
      </w:r>
    </w:p>
    <w:p w:rsidR="008342E5" w:rsidRDefault="008342E5" w:rsidP="00E12CFE">
      <w:pPr>
        <w:pStyle w:val="DefaultText"/>
        <w:ind w:hanging="360"/>
        <w:jc w:val="center"/>
        <w:rPr>
          <w:rFonts w:ascii="Arial" w:hAnsi="Arial" w:cs="Arial"/>
          <w:b/>
          <w:bCs/>
          <w:sz w:val="28"/>
          <w:szCs w:val="28"/>
        </w:rPr>
      </w:pPr>
      <w:r>
        <w:rPr>
          <w:rFonts w:ascii="Arial" w:hAnsi="Arial" w:cs="Arial"/>
          <w:b/>
          <w:bCs/>
          <w:sz w:val="28"/>
          <w:szCs w:val="28"/>
        </w:rPr>
        <w:t>S</w:t>
      </w:r>
    </w:p>
    <w:p w:rsidR="008342E5" w:rsidRDefault="008342E5" w:rsidP="00E12CFE">
      <w:pPr>
        <w:pStyle w:val="DefaultText"/>
        <w:ind w:hanging="360"/>
        <w:jc w:val="center"/>
        <w:rPr>
          <w:rFonts w:ascii="Arial" w:hAnsi="Arial" w:cs="Arial"/>
          <w:b/>
          <w:bCs/>
          <w:sz w:val="28"/>
          <w:szCs w:val="28"/>
        </w:rPr>
      </w:pPr>
      <w:r>
        <w:rPr>
          <w:rFonts w:ascii="Arial" w:hAnsi="Arial" w:cs="Arial"/>
          <w:b/>
          <w:bCs/>
          <w:sz w:val="28"/>
          <w:szCs w:val="28"/>
        </w:rPr>
        <w:t>A</w:t>
      </w:r>
    </w:p>
    <w:p w:rsidR="008342E5" w:rsidRDefault="008342E5" w:rsidP="00E12CFE">
      <w:pPr>
        <w:pStyle w:val="DefaultText"/>
        <w:ind w:hanging="360"/>
        <w:jc w:val="center"/>
        <w:rPr>
          <w:rFonts w:ascii="Arial" w:hAnsi="Arial" w:cs="Arial"/>
          <w:b/>
          <w:bCs/>
          <w:sz w:val="28"/>
          <w:szCs w:val="28"/>
        </w:rPr>
      </w:pPr>
      <w:r>
        <w:rPr>
          <w:rFonts w:ascii="Arial" w:hAnsi="Arial" w:cs="Arial"/>
          <w:b/>
          <w:bCs/>
          <w:sz w:val="28"/>
          <w:szCs w:val="28"/>
        </w:rPr>
        <w:t>U</w:t>
      </w:r>
    </w:p>
    <w:p w:rsidR="008342E5" w:rsidRDefault="008342E5" w:rsidP="00E12CFE">
      <w:pPr>
        <w:pStyle w:val="DefaultText"/>
        <w:ind w:hanging="360"/>
        <w:jc w:val="center"/>
        <w:rPr>
          <w:rFonts w:ascii="Arial" w:hAnsi="Arial" w:cs="Arial"/>
          <w:b/>
          <w:bCs/>
          <w:sz w:val="28"/>
          <w:szCs w:val="28"/>
        </w:rPr>
      </w:pPr>
      <w:r>
        <w:rPr>
          <w:rFonts w:ascii="Arial" w:hAnsi="Arial" w:cs="Arial"/>
          <w:b/>
          <w:bCs/>
          <w:sz w:val="28"/>
          <w:szCs w:val="28"/>
        </w:rPr>
        <w:t>K</w:t>
      </w:r>
    </w:p>
    <w:p w:rsidR="008342E5" w:rsidRDefault="008342E5" w:rsidP="00E12CFE">
      <w:pPr>
        <w:pStyle w:val="DefaultText"/>
        <w:ind w:hanging="360"/>
        <w:jc w:val="center"/>
        <w:rPr>
          <w:rFonts w:ascii="Arial" w:hAnsi="Arial" w:cs="Arial"/>
          <w:b/>
          <w:bCs/>
          <w:sz w:val="28"/>
          <w:szCs w:val="28"/>
        </w:rPr>
      </w:pPr>
      <w:r>
        <w:rPr>
          <w:rFonts w:ascii="Arial" w:hAnsi="Arial" w:cs="Arial"/>
          <w:b/>
          <w:bCs/>
          <w:sz w:val="28"/>
          <w:szCs w:val="28"/>
        </w:rPr>
        <w:t>S</w:t>
      </w:r>
    </w:p>
    <w:p w:rsidR="008342E5" w:rsidRDefault="008342E5" w:rsidP="00E12CFE">
      <w:pPr>
        <w:pStyle w:val="DefaultText"/>
        <w:ind w:hanging="360"/>
        <w:jc w:val="center"/>
        <w:rPr>
          <w:rFonts w:ascii="Arial" w:hAnsi="Arial" w:cs="Arial"/>
          <w:b/>
          <w:bCs/>
          <w:sz w:val="28"/>
          <w:szCs w:val="28"/>
        </w:rPr>
      </w:pPr>
      <w:r>
        <w:rPr>
          <w:rFonts w:ascii="Arial" w:hAnsi="Arial" w:cs="Arial"/>
          <w:b/>
          <w:bCs/>
          <w:sz w:val="28"/>
          <w:szCs w:val="28"/>
        </w:rPr>
        <w:t>I</w:t>
      </w:r>
    </w:p>
    <w:p w:rsidR="008342E5" w:rsidRDefault="008342E5" w:rsidP="00E12CFE">
      <w:pPr>
        <w:pStyle w:val="DefaultText"/>
        <w:ind w:hanging="360"/>
        <w:jc w:val="center"/>
        <w:rPr>
          <w:rFonts w:ascii="Arial" w:hAnsi="Arial" w:cs="Arial"/>
          <w:b/>
          <w:bCs/>
          <w:sz w:val="28"/>
          <w:szCs w:val="28"/>
        </w:rPr>
      </w:pPr>
      <w:r>
        <w:rPr>
          <w:rFonts w:ascii="Arial" w:hAnsi="Arial" w:cs="Arial"/>
          <w:b/>
          <w:bCs/>
          <w:sz w:val="28"/>
          <w:szCs w:val="28"/>
        </w:rPr>
        <w:t>N</w:t>
      </w:r>
    </w:p>
    <w:p w:rsidR="008342E5" w:rsidRDefault="008342E5" w:rsidP="00E12CFE">
      <w:pPr>
        <w:pStyle w:val="DefaultText"/>
        <w:ind w:hanging="360"/>
        <w:jc w:val="center"/>
        <w:rPr>
          <w:rFonts w:ascii="Arial" w:hAnsi="Arial" w:cs="Arial"/>
          <w:sz w:val="28"/>
          <w:szCs w:val="28"/>
        </w:rPr>
      </w:pPr>
      <w:r>
        <w:rPr>
          <w:rFonts w:ascii="Arial" w:hAnsi="Arial" w:cs="Arial"/>
          <w:b/>
          <w:bCs/>
          <w:sz w:val="28"/>
          <w:szCs w:val="28"/>
        </w:rPr>
        <w:t>G</w:t>
      </w:r>
    </w:p>
    <w:p w:rsidR="008342E5" w:rsidRDefault="008342E5">
      <w:pPr>
        <w:pStyle w:val="DefaultText"/>
        <w:jc w:val="center"/>
        <w:rPr>
          <w:rFonts w:ascii="Arial" w:hAnsi="Arial" w:cs="Arial"/>
          <w:sz w:val="20"/>
          <w:szCs w:val="20"/>
        </w:rPr>
      </w:pPr>
    </w:p>
    <w:p w:rsidR="008342E5" w:rsidRDefault="008342E5">
      <w:pPr>
        <w:pStyle w:val="DefaultText"/>
        <w:jc w:val="center"/>
        <w:rPr>
          <w:sz w:val="20"/>
          <w:szCs w:val="20"/>
        </w:rPr>
      </w:pPr>
    </w:p>
    <w:p w:rsidR="008342E5" w:rsidRPr="00AD1D85" w:rsidRDefault="008342E5" w:rsidP="00A127BC">
      <w:pPr>
        <w:pStyle w:val="DefaultText"/>
        <w:ind w:left="-360"/>
        <w:jc w:val="center"/>
        <w:rPr>
          <w:rFonts w:ascii="Calibri" w:hAnsi="Calibri"/>
          <w:b/>
          <w:bCs/>
          <w:smallCaps/>
          <w:sz w:val="22"/>
          <w:szCs w:val="22"/>
        </w:rPr>
      </w:pPr>
      <w:r w:rsidRPr="00AD1D85">
        <w:rPr>
          <w:rFonts w:ascii="Calibri" w:hAnsi="Calibri"/>
          <w:b/>
          <w:bCs/>
          <w:sz w:val="22"/>
          <w:szCs w:val="22"/>
        </w:rPr>
        <w:t xml:space="preserve">P.O. </w:t>
      </w:r>
      <w:r w:rsidRPr="00AD1D85">
        <w:rPr>
          <w:rFonts w:ascii="Calibri" w:hAnsi="Calibri"/>
          <w:b/>
          <w:bCs/>
          <w:smallCaps/>
          <w:sz w:val="22"/>
          <w:szCs w:val="22"/>
        </w:rPr>
        <w:t>Box 250</w:t>
      </w:r>
    </w:p>
    <w:p w:rsidR="008342E5" w:rsidRPr="00AD1D85" w:rsidRDefault="008342E5" w:rsidP="00A127BC">
      <w:pPr>
        <w:pStyle w:val="DefaultText"/>
        <w:ind w:left="-360"/>
        <w:jc w:val="center"/>
        <w:rPr>
          <w:rFonts w:ascii="Calibri" w:hAnsi="Calibri"/>
          <w:b/>
          <w:bCs/>
          <w:smallCaps/>
          <w:sz w:val="22"/>
          <w:szCs w:val="22"/>
        </w:rPr>
      </w:pPr>
      <w:r w:rsidRPr="00AD1D85">
        <w:rPr>
          <w:rFonts w:ascii="Calibri" w:hAnsi="Calibri"/>
          <w:b/>
          <w:bCs/>
          <w:smallCaps/>
          <w:sz w:val="22"/>
          <w:szCs w:val="22"/>
        </w:rPr>
        <w:t>Parry Sound, Ontario</w:t>
      </w:r>
    </w:p>
    <w:p w:rsidR="008342E5" w:rsidRPr="00AD1D85" w:rsidRDefault="008342E5" w:rsidP="00A127BC">
      <w:pPr>
        <w:pStyle w:val="DefaultText"/>
        <w:ind w:left="-360"/>
        <w:jc w:val="center"/>
        <w:rPr>
          <w:rFonts w:ascii="Calibri" w:hAnsi="Calibri"/>
          <w:b/>
          <w:bCs/>
          <w:smallCaps/>
          <w:sz w:val="20"/>
          <w:szCs w:val="20"/>
        </w:rPr>
      </w:pPr>
      <w:r w:rsidRPr="00AD1D85">
        <w:rPr>
          <w:rFonts w:ascii="Calibri" w:hAnsi="Calibri"/>
          <w:b/>
          <w:bCs/>
          <w:smallCaps/>
          <w:sz w:val="22"/>
          <w:szCs w:val="22"/>
        </w:rPr>
        <w:t>P2A 2X4</w:t>
      </w:r>
    </w:p>
    <w:p w:rsidR="008342E5" w:rsidRPr="00AD1D85" w:rsidRDefault="008342E5" w:rsidP="00A127BC">
      <w:pPr>
        <w:pStyle w:val="DefaultText"/>
        <w:ind w:left="-360"/>
        <w:jc w:val="center"/>
        <w:rPr>
          <w:rFonts w:ascii="Calibri" w:hAnsi="Calibri" w:cs="Arial"/>
          <w:smallCaps/>
          <w:sz w:val="20"/>
          <w:szCs w:val="20"/>
        </w:rPr>
      </w:pPr>
    </w:p>
    <w:p w:rsidR="008342E5" w:rsidRPr="00AD1D85" w:rsidRDefault="008342E5" w:rsidP="00A127BC">
      <w:pPr>
        <w:pStyle w:val="DefaultText"/>
        <w:ind w:left="-360"/>
        <w:jc w:val="center"/>
        <w:rPr>
          <w:rFonts w:ascii="Calibri" w:hAnsi="Calibri" w:cs="Arial"/>
          <w:smallCaps/>
          <w:sz w:val="20"/>
          <w:szCs w:val="20"/>
        </w:rPr>
      </w:pPr>
    </w:p>
    <w:p w:rsidR="008342E5" w:rsidRPr="00AD1D85" w:rsidRDefault="008342E5" w:rsidP="00A127BC">
      <w:pPr>
        <w:pStyle w:val="DefaultText"/>
        <w:ind w:left="-360"/>
        <w:jc w:val="center"/>
        <w:rPr>
          <w:rFonts w:ascii="Calibri" w:hAnsi="Calibri" w:cs="Arial"/>
          <w:b/>
          <w:bCs/>
          <w:smallCaps/>
          <w:sz w:val="22"/>
          <w:szCs w:val="22"/>
        </w:rPr>
      </w:pPr>
      <w:r w:rsidRPr="00AD1D85">
        <w:rPr>
          <w:rFonts w:ascii="Calibri" w:hAnsi="Calibri"/>
          <w:b/>
          <w:bCs/>
          <w:smallCaps/>
          <w:sz w:val="20"/>
          <w:szCs w:val="20"/>
        </w:rPr>
        <w:t>Phone:</w:t>
      </w:r>
    </w:p>
    <w:p w:rsidR="008342E5" w:rsidRPr="00AD1D85" w:rsidRDefault="008342E5" w:rsidP="00A127BC">
      <w:pPr>
        <w:pStyle w:val="DefaultText"/>
        <w:ind w:left="-360"/>
        <w:jc w:val="center"/>
        <w:rPr>
          <w:rFonts w:ascii="Calibri" w:hAnsi="Calibri"/>
          <w:smallCaps/>
          <w:sz w:val="22"/>
          <w:szCs w:val="22"/>
        </w:rPr>
      </w:pPr>
      <w:r w:rsidRPr="00AD1D85">
        <w:rPr>
          <w:rFonts w:ascii="Calibri" w:hAnsi="Calibri"/>
          <w:smallCaps/>
          <w:sz w:val="22"/>
          <w:szCs w:val="22"/>
        </w:rPr>
        <w:t>(705) 746-2531</w:t>
      </w:r>
    </w:p>
    <w:p w:rsidR="008342E5" w:rsidRPr="00AD1D85" w:rsidRDefault="008342E5" w:rsidP="00A127BC">
      <w:pPr>
        <w:pStyle w:val="DefaultText"/>
        <w:ind w:left="-360"/>
        <w:jc w:val="center"/>
        <w:rPr>
          <w:rFonts w:ascii="Calibri" w:hAnsi="Calibri" w:cs="Arial"/>
          <w:b/>
          <w:bCs/>
          <w:smallCaps/>
          <w:sz w:val="22"/>
          <w:szCs w:val="22"/>
        </w:rPr>
      </w:pPr>
      <w:r w:rsidRPr="00AD1D85">
        <w:rPr>
          <w:rFonts w:ascii="Calibri" w:hAnsi="Calibri"/>
          <w:b/>
          <w:bCs/>
          <w:smallCaps/>
          <w:sz w:val="20"/>
          <w:szCs w:val="20"/>
        </w:rPr>
        <w:t>Fax:</w:t>
      </w:r>
    </w:p>
    <w:p w:rsidR="008342E5" w:rsidRPr="00AD1D85" w:rsidRDefault="008342E5" w:rsidP="00A127BC">
      <w:pPr>
        <w:pStyle w:val="DefaultText"/>
        <w:ind w:left="-360"/>
        <w:jc w:val="center"/>
        <w:rPr>
          <w:rFonts w:ascii="Calibri" w:hAnsi="Calibri" w:cs="Arial"/>
          <w:smallCaps/>
          <w:sz w:val="22"/>
          <w:szCs w:val="22"/>
        </w:rPr>
      </w:pPr>
      <w:r w:rsidRPr="00AD1D85">
        <w:rPr>
          <w:rFonts w:ascii="Calibri" w:hAnsi="Calibri"/>
          <w:smallCaps/>
          <w:sz w:val="22"/>
          <w:szCs w:val="22"/>
        </w:rPr>
        <w:t>(705) 746-5984</w:t>
      </w:r>
    </w:p>
    <w:p w:rsidR="008342E5" w:rsidRDefault="008342E5" w:rsidP="00A127BC">
      <w:pPr>
        <w:pStyle w:val="DefaultText"/>
        <w:ind w:left="-360"/>
        <w:jc w:val="center"/>
        <w:rPr>
          <w:rFonts w:ascii="Arial" w:hAnsi="Arial" w:cs="Arial"/>
          <w:smallCaps/>
          <w:sz w:val="18"/>
          <w:szCs w:val="18"/>
        </w:rPr>
      </w:pPr>
    </w:p>
    <w:p w:rsidR="008342E5" w:rsidRDefault="008342E5" w:rsidP="00A127BC">
      <w:pPr>
        <w:pStyle w:val="DefaultText"/>
        <w:ind w:left="-360"/>
        <w:rPr>
          <w:rFonts w:ascii="Arial" w:hAnsi="Arial" w:cs="Arial"/>
          <w:smallCaps/>
          <w:sz w:val="22"/>
          <w:szCs w:val="22"/>
        </w:rPr>
      </w:pPr>
    </w:p>
    <w:p w:rsidR="008342E5" w:rsidRPr="00AD1D85" w:rsidRDefault="008342E5" w:rsidP="00A127BC">
      <w:pPr>
        <w:pStyle w:val="DefaultText"/>
        <w:ind w:left="-360"/>
        <w:jc w:val="center"/>
        <w:rPr>
          <w:rFonts w:ascii="Calibri" w:hAnsi="Calibri" w:cs="Arial"/>
          <w:smallCaps/>
          <w:sz w:val="22"/>
          <w:szCs w:val="22"/>
        </w:rPr>
      </w:pPr>
      <w:r w:rsidRPr="00AD1D85">
        <w:rPr>
          <w:rFonts w:ascii="Calibri" w:hAnsi="Calibri"/>
          <w:b/>
          <w:bCs/>
          <w:smallCaps/>
          <w:sz w:val="22"/>
          <w:szCs w:val="22"/>
        </w:rPr>
        <w:t xml:space="preserve">Chief </w:t>
      </w:r>
    </w:p>
    <w:p w:rsidR="00E625E0" w:rsidRPr="00AD1D85" w:rsidRDefault="000D096A" w:rsidP="00A127BC">
      <w:pPr>
        <w:pStyle w:val="DefaultText"/>
        <w:ind w:left="-360"/>
        <w:jc w:val="center"/>
        <w:rPr>
          <w:rFonts w:ascii="Calibri" w:hAnsi="Calibri"/>
          <w:sz w:val="22"/>
          <w:szCs w:val="22"/>
        </w:rPr>
      </w:pPr>
      <w:r w:rsidRPr="00AD1D85">
        <w:rPr>
          <w:rFonts w:ascii="Calibri" w:hAnsi="Calibri"/>
          <w:sz w:val="22"/>
          <w:szCs w:val="22"/>
        </w:rPr>
        <w:t>Warren Tabobondung</w:t>
      </w:r>
    </w:p>
    <w:p w:rsidR="00E625E0" w:rsidRPr="00AD1D85" w:rsidRDefault="00E625E0" w:rsidP="00A127BC">
      <w:pPr>
        <w:pStyle w:val="DefaultText"/>
        <w:ind w:left="-360"/>
        <w:jc w:val="center"/>
        <w:rPr>
          <w:rFonts w:ascii="Calibri" w:hAnsi="Calibri"/>
          <w:b/>
          <w:bCs/>
          <w:sz w:val="22"/>
          <w:szCs w:val="22"/>
        </w:rPr>
      </w:pPr>
    </w:p>
    <w:p w:rsidR="008342E5" w:rsidRPr="00AD1D85" w:rsidRDefault="00F15D95" w:rsidP="00A127BC">
      <w:pPr>
        <w:pStyle w:val="DefaultText"/>
        <w:ind w:left="-360"/>
        <w:jc w:val="center"/>
        <w:rPr>
          <w:rFonts w:ascii="Calibri" w:hAnsi="Calibri"/>
          <w:b/>
          <w:bCs/>
          <w:sz w:val="20"/>
          <w:szCs w:val="20"/>
        </w:rPr>
      </w:pPr>
      <w:r w:rsidRPr="00AD1D85">
        <w:rPr>
          <w:rFonts w:ascii="Calibri" w:hAnsi="Calibri"/>
          <w:b/>
          <w:bCs/>
          <w:sz w:val="20"/>
          <w:szCs w:val="20"/>
        </w:rPr>
        <w:t xml:space="preserve">CHIEF </w:t>
      </w:r>
      <w:r w:rsidR="002E59DA">
        <w:rPr>
          <w:rFonts w:ascii="Calibri" w:hAnsi="Calibri"/>
          <w:b/>
          <w:bCs/>
          <w:sz w:val="20"/>
          <w:szCs w:val="20"/>
        </w:rPr>
        <w:t>COUNCIL</w:t>
      </w:r>
      <w:r w:rsidR="0070649C">
        <w:rPr>
          <w:rFonts w:ascii="Calibri" w:hAnsi="Calibri"/>
          <w:b/>
          <w:bCs/>
          <w:sz w:val="20"/>
          <w:szCs w:val="20"/>
        </w:rPr>
        <w:t>L</w:t>
      </w:r>
      <w:r w:rsidR="002E59DA">
        <w:rPr>
          <w:rFonts w:ascii="Calibri" w:hAnsi="Calibri"/>
          <w:b/>
          <w:bCs/>
          <w:sz w:val="20"/>
          <w:szCs w:val="20"/>
        </w:rPr>
        <w:t>OR</w:t>
      </w:r>
    </w:p>
    <w:p w:rsidR="00812F60" w:rsidRPr="00AD1D85" w:rsidRDefault="003F34E0" w:rsidP="00A127BC">
      <w:pPr>
        <w:pStyle w:val="DefaultText"/>
        <w:ind w:left="-360"/>
        <w:jc w:val="center"/>
        <w:rPr>
          <w:rFonts w:ascii="Calibri" w:hAnsi="Calibri"/>
          <w:sz w:val="22"/>
          <w:szCs w:val="22"/>
        </w:rPr>
      </w:pPr>
      <w:r>
        <w:rPr>
          <w:rFonts w:ascii="Calibri" w:hAnsi="Calibri"/>
          <w:sz w:val="22"/>
          <w:szCs w:val="22"/>
        </w:rPr>
        <w:t>Rebecca Tabobondung</w:t>
      </w:r>
    </w:p>
    <w:p w:rsidR="00E625E0" w:rsidRPr="00AD1D85" w:rsidRDefault="00E625E0" w:rsidP="00A127BC">
      <w:pPr>
        <w:pStyle w:val="DefaultText"/>
        <w:ind w:left="-360"/>
        <w:jc w:val="center"/>
        <w:rPr>
          <w:rFonts w:ascii="Calibri" w:hAnsi="Calibri"/>
          <w:sz w:val="22"/>
          <w:szCs w:val="22"/>
        </w:rPr>
      </w:pPr>
    </w:p>
    <w:p w:rsidR="00812F60" w:rsidRDefault="00F15D95" w:rsidP="00A127BC">
      <w:pPr>
        <w:pStyle w:val="DefaultText"/>
        <w:ind w:left="-360"/>
        <w:jc w:val="center"/>
        <w:rPr>
          <w:rFonts w:ascii="Calibri" w:hAnsi="Calibri"/>
          <w:b/>
          <w:bCs/>
          <w:smallCaps/>
          <w:sz w:val="22"/>
          <w:szCs w:val="22"/>
        </w:rPr>
      </w:pPr>
      <w:r w:rsidRPr="00AD1D85">
        <w:rPr>
          <w:rFonts w:ascii="Calibri" w:hAnsi="Calibri"/>
          <w:b/>
          <w:bCs/>
          <w:smallCaps/>
          <w:sz w:val="22"/>
          <w:szCs w:val="22"/>
        </w:rPr>
        <w:t>Counc</w:t>
      </w:r>
      <w:r w:rsidR="0070649C">
        <w:rPr>
          <w:rFonts w:ascii="Calibri" w:hAnsi="Calibri"/>
          <w:b/>
          <w:bCs/>
          <w:smallCaps/>
          <w:sz w:val="22"/>
          <w:szCs w:val="22"/>
        </w:rPr>
        <w:t>illo</w:t>
      </w:r>
      <w:r w:rsidR="002E59DA">
        <w:rPr>
          <w:rFonts w:ascii="Calibri" w:hAnsi="Calibri"/>
          <w:b/>
          <w:bCs/>
          <w:smallCaps/>
          <w:sz w:val="22"/>
          <w:szCs w:val="22"/>
        </w:rPr>
        <w:t>rs</w:t>
      </w:r>
    </w:p>
    <w:p w:rsidR="00574507" w:rsidRDefault="003F34E0" w:rsidP="00A127BC">
      <w:pPr>
        <w:pStyle w:val="DefaultText"/>
        <w:ind w:left="-360"/>
        <w:jc w:val="center"/>
        <w:rPr>
          <w:rFonts w:ascii="Calibri" w:hAnsi="Calibri"/>
          <w:sz w:val="22"/>
          <w:szCs w:val="22"/>
        </w:rPr>
      </w:pPr>
      <w:r>
        <w:rPr>
          <w:rFonts w:ascii="Calibri" w:hAnsi="Calibri"/>
          <w:sz w:val="22"/>
          <w:szCs w:val="22"/>
        </w:rPr>
        <w:t>Vince Chechock</w:t>
      </w:r>
    </w:p>
    <w:p w:rsidR="00E12CFE" w:rsidRPr="00AD1D85" w:rsidRDefault="00FF382B" w:rsidP="00A127BC">
      <w:pPr>
        <w:pStyle w:val="DefaultText"/>
        <w:ind w:left="-360"/>
        <w:jc w:val="center"/>
        <w:rPr>
          <w:rFonts w:ascii="Calibri" w:hAnsi="Calibri"/>
          <w:sz w:val="22"/>
          <w:szCs w:val="22"/>
        </w:rPr>
      </w:pPr>
      <w:r>
        <w:rPr>
          <w:rFonts w:ascii="Calibri" w:hAnsi="Calibri"/>
          <w:sz w:val="22"/>
          <w:szCs w:val="22"/>
        </w:rPr>
        <w:t>Brent Tabobandung</w:t>
      </w:r>
    </w:p>
    <w:p w:rsidR="000D096A" w:rsidRDefault="00A04956" w:rsidP="00A127BC">
      <w:pPr>
        <w:pStyle w:val="DefaultText"/>
        <w:ind w:left="-360"/>
        <w:jc w:val="center"/>
        <w:rPr>
          <w:rFonts w:ascii="Calibri" w:hAnsi="Calibri"/>
          <w:sz w:val="22"/>
          <w:szCs w:val="22"/>
        </w:rPr>
      </w:pPr>
      <w:r>
        <w:rPr>
          <w:rFonts w:ascii="Calibri" w:hAnsi="Calibri"/>
          <w:sz w:val="22"/>
          <w:szCs w:val="22"/>
        </w:rPr>
        <w:t>Dave Rice</w:t>
      </w:r>
    </w:p>
    <w:p w:rsidR="00E12CFE" w:rsidRDefault="00FF382B" w:rsidP="00A127BC">
      <w:pPr>
        <w:pStyle w:val="DefaultText"/>
        <w:ind w:left="-360"/>
        <w:jc w:val="center"/>
        <w:rPr>
          <w:rFonts w:ascii="Calibri" w:hAnsi="Calibri"/>
          <w:sz w:val="22"/>
          <w:szCs w:val="22"/>
        </w:rPr>
      </w:pPr>
      <w:r>
        <w:rPr>
          <w:rFonts w:ascii="Calibri" w:hAnsi="Calibri"/>
          <w:sz w:val="22"/>
          <w:szCs w:val="22"/>
        </w:rPr>
        <w:t>Theresa McInnes</w:t>
      </w:r>
    </w:p>
    <w:p w:rsidR="00217108" w:rsidRDefault="00217108" w:rsidP="00A127BC">
      <w:pPr>
        <w:pStyle w:val="DefaultText"/>
        <w:ind w:left="-360"/>
        <w:jc w:val="center"/>
        <w:rPr>
          <w:rFonts w:ascii="Calibri" w:hAnsi="Calibri"/>
          <w:sz w:val="22"/>
          <w:szCs w:val="22"/>
        </w:rPr>
      </w:pPr>
    </w:p>
    <w:p w:rsidR="00217108" w:rsidRDefault="00217108" w:rsidP="00A127BC">
      <w:pPr>
        <w:pStyle w:val="DefaultText"/>
        <w:ind w:left="-360"/>
        <w:jc w:val="center"/>
        <w:rPr>
          <w:rFonts w:ascii="Calibri" w:hAnsi="Calibri"/>
          <w:sz w:val="22"/>
          <w:szCs w:val="22"/>
        </w:rPr>
      </w:pPr>
    </w:p>
    <w:p w:rsidR="00217108" w:rsidRDefault="00217108" w:rsidP="00A127BC">
      <w:pPr>
        <w:pStyle w:val="DefaultText"/>
        <w:ind w:left="-360"/>
        <w:jc w:val="center"/>
        <w:rPr>
          <w:rFonts w:ascii="Calibri" w:hAnsi="Calibri"/>
          <w:sz w:val="22"/>
          <w:szCs w:val="22"/>
        </w:rPr>
      </w:pPr>
    </w:p>
    <w:p w:rsidR="00217108" w:rsidRDefault="00217108" w:rsidP="00A127BC">
      <w:pPr>
        <w:pStyle w:val="DefaultText"/>
        <w:ind w:left="-360"/>
        <w:jc w:val="center"/>
        <w:rPr>
          <w:rFonts w:ascii="Calibri" w:hAnsi="Calibri"/>
          <w:sz w:val="22"/>
          <w:szCs w:val="22"/>
        </w:rPr>
      </w:pPr>
    </w:p>
    <w:p w:rsidR="00217108" w:rsidRDefault="00217108" w:rsidP="00A127BC">
      <w:pPr>
        <w:pStyle w:val="DefaultText"/>
        <w:ind w:left="-360"/>
        <w:jc w:val="center"/>
        <w:rPr>
          <w:rFonts w:ascii="Calibri" w:hAnsi="Calibri"/>
          <w:sz w:val="22"/>
          <w:szCs w:val="22"/>
        </w:rPr>
      </w:pPr>
    </w:p>
    <w:p w:rsidR="00217108" w:rsidRDefault="00217108" w:rsidP="00DC22D2">
      <w:pPr>
        <w:pStyle w:val="DefaultText"/>
        <w:jc w:val="center"/>
        <w:rPr>
          <w:rFonts w:ascii="Calibri" w:hAnsi="Calibri"/>
          <w:sz w:val="22"/>
          <w:szCs w:val="22"/>
        </w:rPr>
      </w:pPr>
    </w:p>
    <w:p w:rsidR="00FF1991" w:rsidRDefault="00FF1991" w:rsidP="00FF1991">
      <w:pPr>
        <w:jc w:val="center"/>
        <w:rPr>
          <w:b/>
          <w:sz w:val="24"/>
          <w:szCs w:val="24"/>
        </w:rPr>
      </w:pPr>
    </w:p>
    <w:p w:rsidR="00FF1991" w:rsidRPr="005654AE" w:rsidRDefault="00FF1991" w:rsidP="00FF1991">
      <w:pPr>
        <w:jc w:val="center"/>
        <w:rPr>
          <w:b/>
          <w:sz w:val="28"/>
          <w:szCs w:val="28"/>
        </w:rPr>
      </w:pPr>
    </w:p>
    <w:p w:rsidR="0041400A" w:rsidRDefault="0041400A" w:rsidP="0041400A">
      <w:pPr>
        <w:jc w:val="center"/>
        <w:rPr>
          <w:b/>
          <w:sz w:val="24"/>
          <w:szCs w:val="24"/>
        </w:rPr>
      </w:pPr>
      <w:proofErr w:type="spellStart"/>
      <w:r w:rsidRPr="005B6315">
        <w:rPr>
          <w:b/>
          <w:sz w:val="24"/>
          <w:szCs w:val="24"/>
        </w:rPr>
        <w:t>Ntam</w:t>
      </w:r>
      <w:proofErr w:type="spellEnd"/>
      <w:r w:rsidRPr="005B6315">
        <w:rPr>
          <w:b/>
          <w:sz w:val="24"/>
          <w:szCs w:val="24"/>
        </w:rPr>
        <w:t xml:space="preserve"> </w:t>
      </w:r>
      <w:proofErr w:type="spellStart"/>
      <w:r w:rsidRPr="005B6315">
        <w:rPr>
          <w:b/>
          <w:sz w:val="24"/>
          <w:szCs w:val="24"/>
        </w:rPr>
        <w:t>Nishnabeg</w:t>
      </w:r>
      <w:proofErr w:type="spellEnd"/>
      <w:r w:rsidRPr="005B6315">
        <w:rPr>
          <w:b/>
          <w:sz w:val="24"/>
          <w:szCs w:val="24"/>
        </w:rPr>
        <w:t xml:space="preserve"> </w:t>
      </w:r>
      <w:proofErr w:type="spellStart"/>
      <w:r w:rsidRPr="005B6315">
        <w:rPr>
          <w:b/>
          <w:sz w:val="24"/>
          <w:szCs w:val="24"/>
        </w:rPr>
        <w:t>Jiigbiig</w:t>
      </w:r>
      <w:proofErr w:type="spellEnd"/>
      <w:r w:rsidRPr="005B6315">
        <w:rPr>
          <w:b/>
          <w:sz w:val="24"/>
          <w:szCs w:val="24"/>
        </w:rPr>
        <w:t xml:space="preserve"> First Nations </w:t>
      </w:r>
    </w:p>
    <w:p w:rsidR="0041400A" w:rsidRPr="005B6315" w:rsidRDefault="0041400A" w:rsidP="0041400A">
      <w:pPr>
        <w:jc w:val="center"/>
        <w:rPr>
          <w:b/>
          <w:sz w:val="24"/>
          <w:szCs w:val="24"/>
        </w:rPr>
      </w:pPr>
      <w:r w:rsidRPr="005B6315">
        <w:rPr>
          <w:b/>
          <w:sz w:val="24"/>
          <w:szCs w:val="24"/>
        </w:rPr>
        <w:t>Mental Wellness Crisis Response Team</w:t>
      </w:r>
    </w:p>
    <w:p w:rsidR="0041400A" w:rsidRPr="00844835" w:rsidRDefault="0041400A" w:rsidP="0041400A">
      <w:pPr>
        <w:jc w:val="center"/>
        <w:rPr>
          <w:i/>
          <w:sz w:val="24"/>
          <w:szCs w:val="24"/>
        </w:rPr>
      </w:pPr>
      <w:r w:rsidRPr="00844835">
        <w:rPr>
          <w:i/>
          <w:sz w:val="24"/>
          <w:szCs w:val="24"/>
        </w:rPr>
        <w:t xml:space="preserve">            </w:t>
      </w:r>
      <w:r>
        <w:rPr>
          <w:i/>
          <w:sz w:val="24"/>
          <w:szCs w:val="24"/>
        </w:rPr>
        <w:t xml:space="preserve"> (</w:t>
      </w:r>
      <w:r w:rsidRPr="00844835">
        <w:rPr>
          <w:i/>
          <w:sz w:val="24"/>
          <w:szCs w:val="24"/>
        </w:rPr>
        <w:t xml:space="preserve">Serving six First Nations: Wasauksing, </w:t>
      </w:r>
      <w:proofErr w:type="spellStart"/>
      <w:r w:rsidRPr="00844835">
        <w:rPr>
          <w:i/>
          <w:sz w:val="24"/>
          <w:szCs w:val="24"/>
        </w:rPr>
        <w:t>Magnetawan</w:t>
      </w:r>
      <w:proofErr w:type="spellEnd"/>
      <w:r w:rsidRPr="00844835">
        <w:rPr>
          <w:i/>
          <w:sz w:val="24"/>
          <w:szCs w:val="24"/>
        </w:rPr>
        <w:t xml:space="preserve">, </w:t>
      </w:r>
      <w:proofErr w:type="spellStart"/>
      <w:r w:rsidRPr="00844835">
        <w:rPr>
          <w:i/>
          <w:sz w:val="24"/>
          <w:szCs w:val="24"/>
        </w:rPr>
        <w:t>Henvey</w:t>
      </w:r>
      <w:proofErr w:type="spellEnd"/>
      <w:r w:rsidRPr="00844835">
        <w:rPr>
          <w:i/>
          <w:sz w:val="24"/>
          <w:szCs w:val="24"/>
        </w:rPr>
        <w:t xml:space="preserve"> </w:t>
      </w:r>
      <w:proofErr w:type="gramStart"/>
      <w:r w:rsidRPr="00844835">
        <w:rPr>
          <w:i/>
          <w:sz w:val="24"/>
          <w:szCs w:val="24"/>
        </w:rPr>
        <w:t>Inle</w:t>
      </w:r>
      <w:r>
        <w:rPr>
          <w:i/>
          <w:sz w:val="24"/>
          <w:szCs w:val="24"/>
        </w:rPr>
        <w:t xml:space="preserve">t,   </w:t>
      </w:r>
      <w:proofErr w:type="gramEnd"/>
      <w:r>
        <w:rPr>
          <w:i/>
          <w:sz w:val="24"/>
          <w:szCs w:val="24"/>
        </w:rPr>
        <w:t xml:space="preserve">     </w:t>
      </w:r>
      <w:proofErr w:type="spellStart"/>
      <w:r>
        <w:rPr>
          <w:i/>
          <w:sz w:val="24"/>
          <w:szCs w:val="24"/>
        </w:rPr>
        <w:t>Dokis</w:t>
      </w:r>
      <w:proofErr w:type="spellEnd"/>
      <w:r>
        <w:rPr>
          <w:i/>
          <w:sz w:val="24"/>
          <w:szCs w:val="24"/>
        </w:rPr>
        <w:t xml:space="preserve">, Nipissing, &amp; </w:t>
      </w:r>
      <w:proofErr w:type="spellStart"/>
      <w:r>
        <w:rPr>
          <w:i/>
          <w:sz w:val="24"/>
          <w:szCs w:val="24"/>
        </w:rPr>
        <w:t>Wahnapitae</w:t>
      </w:r>
      <w:proofErr w:type="spellEnd"/>
      <w:r>
        <w:rPr>
          <w:i/>
          <w:sz w:val="24"/>
          <w:szCs w:val="24"/>
        </w:rPr>
        <w:t>)</w:t>
      </w:r>
    </w:p>
    <w:p w:rsidR="0041400A" w:rsidRPr="00844835" w:rsidRDefault="0041400A" w:rsidP="0041400A">
      <w:pPr>
        <w:jc w:val="center"/>
        <w:rPr>
          <w:sz w:val="24"/>
          <w:szCs w:val="24"/>
        </w:rPr>
      </w:pPr>
      <w:r w:rsidRPr="00844835">
        <w:rPr>
          <w:sz w:val="24"/>
          <w:szCs w:val="24"/>
        </w:rPr>
        <w:t xml:space="preserve">Is seeking an applicant for the position </w:t>
      </w:r>
      <w:proofErr w:type="gramStart"/>
      <w:r w:rsidRPr="00844835">
        <w:rPr>
          <w:sz w:val="24"/>
          <w:szCs w:val="24"/>
        </w:rPr>
        <w:t>of</w:t>
      </w:r>
      <w:proofErr w:type="gramEnd"/>
    </w:p>
    <w:p w:rsidR="0041400A" w:rsidRPr="00844835" w:rsidRDefault="0041400A" w:rsidP="0041400A">
      <w:pPr>
        <w:jc w:val="center"/>
        <w:rPr>
          <w:sz w:val="24"/>
          <w:szCs w:val="24"/>
        </w:rPr>
      </w:pPr>
    </w:p>
    <w:p w:rsidR="0041400A" w:rsidRPr="005B6315" w:rsidRDefault="0041400A" w:rsidP="0041400A">
      <w:pPr>
        <w:jc w:val="center"/>
        <w:rPr>
          <w:b/>
          <w:sz w:val="28"/>
          <w:szCs w:val="28"/>
        </w:rPr>
      </w:pPr>
      <w:r>
        <w:rPr>
          <w:b/>
          <w:sz w:val="28"/>
          <w:szCs w:val="28"/>
        </w:rPr>
        <w:t>Administrative Assistant</w:t>
      </w:r>
      <w:bookmarkStart w:id="0" w:name="_GoBack"/>
      <w:bookmarkEnd w:id="0"/>
    </w:p>
    <w:p w:rsidR="0041400A" w:rsidRPr="00844835" w:rsidRDefault="0041400A" w:rsidP="0041400A">
      <w:pPr>
        <w:jc w:val="both"/>
        <w:rPr>
          <w:sz w:val="24"/>
          <w:szCs w:val="24"/>
        </w:rPr>
      </w:pPr>
    </w:p>
    <w:p w:rsidR="0041400A" w:rsidRPr="00844835" w:rsidRDefault="0041400A" w:rsidP="0041400A">
      <w:pPr>
        <w:jc w:val="both"/>
        <w:rPr>
          <w:sz w:val="24"/>
          <w:szCs w:val="24"/>
        </w:rPr>
      </w:pPr>
      <w:r w:rsidRPr="00844835">
        <w:rPr>
          <w:sz w:val="24"/>
          <w:szCs w:val="24"/>
        </w:rPr>
        <w:t xml:space="preserve">The Mental Wellness </w:t>
      </w:r>
      <w:r>
        <w:rPr>
          <w:sz w:val="24"/>
          <w:szCs w:val="24"/>
        </w:rPr>
        <w:t xml:space="preserve">and Crisis Response </w:t>
      </w:r>
      <w:r w:rsidRPr="00844835">
        <w:rPr>
          <w:sz w:val="24"/>
          <w:szCs w:val="24"/>
        </w:rPr>
        <w:t>Team is seeking an innovative, highly motivated and energetic team player for the position of Mental Wellne</w:t>
      </w:r>
      <w:r>
        <w:rPr>
          <w:sz w:val="24"/>
          <w:szCs w:val="24"/>
        </w:rPr>
        <w:t>ss and Crisis Response Admin Assistant</w:t>
      </w:r>
      <w:r w:rsidRPr="00844835">
        <w:rPr>
          <w:sz w:val="24"/>
          <w:szCs w:val="24"/>
        </w:rPr>
        <w:t>.  As a member of a progressive, regional Mental Wellness Team you will provide</w:t>
      </w:r>
      <w:r>
        <w:rPr>
          <w:sz w:val="24"/>
          <w:szCs w:val="24"/>
        </w:rPr>
        <w:t xml:space="preserve"> highly organized and detail oriented Administrative Assistance and you will work out of the Wasauksing First Nation Nursing Station.  The ideal candidate is highly self-motivated, professional, and capable of managing their workload and prioritizing tasks.  </w:t>
      </w:r>
    </w:p>
    <w:p w:rsidR="0041400A" w:rsidRDefault="0041400A" w:rsidP="0041400A">
      <w:pPr>
        <w:jc w:val="both"/>
        <w:rPr>
          <w:sz w:val="24"/>
          <w:szCs w:val="24"/>
        </w:rPr>
      </w:pPr>
    </w:p>
    <w:p w:rsidR="0041400A" w:rsidRPr="00844835" w:rsidRDefault="0041400A" w:rsidP="0041400A">
      <w:pPr>
        <w:jc w:val="both"/>
        <w:rPr>
          <w:sz w:val="24"/>
          <w:szCs w:val="24"/>
        </w:rPr>
      </w:pPr>
      <w:r w:rsidRPr="00844835">
        <w:rPr>
          <w:sz w:val="24"/>
          <w:szCs w:val="24"/>
        </w:rPr>
        <w:t>As a member of the Team, you will be:</w:t>
      </w:r>
      <w:r>
        <w:rPr>
          <w:sz w:val="24"/>
          <w:szCs w:val="24"/>
        </w:rPr>
        <w:t xml:space="preserve"> helping to build</w:t>
      </w:r>
      <w:r w:rsidRPr="00844835">
        <w:rPr>
          <w:sz w:val="24"/>
          <w:szCs w:val="24"/>
        </w:rPr>
        <w:t xml:space="preserve"> a community data base system on a local and</w:t>
      </w:r>
      <w:r>
        <w:rPr>
          <w:sz w:val="24"/>
          <w:szCs w:val="24"/>
        </w:rPr>
        <w:t xml:space="preserve"> regional level; assist in the development of an inventory of mental health and crisis intervention service providers, assist in the requisition of </w:t>
      </w:r>
      <w:proofErr w:type="spellStart"/>
      <w:r>
        <w:rPr>
          <w:sz w:val="24"/>
          <w:szCs w:val="24"/>
        </w:rPr>
        <w:t>cheques</w:t>
      </w:r>
      <w:proofErr w:type="spellEnd"/>
      <w:r>
        <w:rPr>
          <w:sz w:val="24"/>
          <w:szCs w:val="24"/>
        </w:rPr>
        <w:t xml:space="preserve"> for supplies and travel, develop and maintain a filing system, assist in maintaining budget expenditures, updating and maintaining office </w:t>
      </w:r>
      <w:proofErr w:type="spellStart"/>
      <w:r>
        <w:rPr>
          <w:sz w:val="24"/>
          <w:szCs w:val="24"/>
        </w:rPr>
        <w:t>polices</w:t>
      </w:r>
      <w:proofErr w:type="spellEnd"/>
      <w:r>
        <w:rPr>
          <w:sz w:val="24"/>
          <w:szCs w:val="24"/>
        </w:rPr>
        <w:t xml:space="preserve"> and procedures, order supplies, maintaining contact lists, assistance in submission and reconciling expenses, provide general support, assist in the organizing of training sessions, retreats and maintaining logistics etc. </w:t>
      </w:r>
      <w:r w:rsidRPr="00844835">
        <w:rPr>
          <w:sz w:val="24"/>
          <w:szCs w:val="24"/>
        </w:rPr>
        <w:t xml:space="preserve">  </w:t>
      </w:r>
    </w:p>
    <w:p w:rsidR="0041400A" w:rsidRDefault="0041400A" w:rsidP="0041400A">
      <w:pPr>
        <w:jc w:val="both"/>
        <w:rPr>
          <w:sz w:val="24"/>
          <w:szCs w:val="24"/>
        </w:rPr>
      </w:pPr>
    </w:p>
    <w:p w:rsidR="0041400A" w:rsidRPr="00844835" w:rsidRDefault="0041400A" w:rsidP="0041400A">
      <w:pPr>
        <w:jc w:val="both"/>
        <w:rPr>
          <w:sz w:val="24"/>
          <w:szCs w:val="24"/>
        </w:rPr>
      </w:pPr>
      <w:r w:rsidRPr="00844835">
        <w:rPr>
          <w:sz w:val="24"/>
          <w:szCs w:val="24"/>
        </w:rPr>
        <w:t xml:space="preserve">Ideally the applicant </w:t>
      </w:r>
      <w:r>
        <w:rPr>
          <w:sz w:val="24"/>
          <w:szCs w:val="24"/>
        </w:rPr>
        <w:t xml:space="preserve">has proven experience as an administrative assistant, virtual assistant or office administration; knowledge of office management systems and procedures, working knowledge of office equipment, like printers and fax machines, proficiency in MS office MS Excel and MS PowerPoint and Adobe connect; Excellent time management skills and the ability to prioritize work, attention to detail and problem solving skills, excellent written and verbal communication skills, strong organizational skills with the ability to multi task and a secondary education. </w:t>
      </w:r>
    </w:p>
    <w:p w:rsidR="0041400A" w:rsidRPr="00844835" w:rsidRDefault="0041400A" w:rsidP="0041400A">
      <w:pPr>
        <w:jc w:val="both"/>
        <w:rPr>
          <w:sz w:val="24"/>
          <w:szCs w:val="24"/>
        </w:rPr>
      </w:pPr>
    </w:p>
    <w:p w:rsidR="0041400A" w:rsidRPr="00844835" w:rsidRDefault="0041400A" w:rsidP="0041400A">
      <w:pPr>
        <w:jc w:val="center"/>
        <w:rPr>
          <w:sz w:val="24"/>
          <w:szCs w:val="24"/>
        </w:rPr>
      </w:pPr>
      <w:r w:rsidRPr="00844835">
        <w:rPr>
          <w:sz w:val="24"/>
          <w:szCs w:val="24"/>
        </w:rPr>
        <w:t>Please submit your covering letter, resume and three (3) references by email to:</w:t>
      </w:r>
    </w:p>
    <w:p w:rsidR="0041400A" w:rsidRPr="00844835" w:rsidRDefault="0041400A" w:rsidP="0041400A">
      <w:pPr>
        <w:jc w:val="center"/>
        <w:rPr>
          <w:sz w:val="24"/>
          <w:szCs w:val="24"/>
        </w:rPr>
      </w:pPr>
      <w:r>
        <w:rPr>
          <w:sz w:val="24"/>
          <w:szCs w:val="24"/>
        </w:rPr>
        <w:t xml:space="preserve">Lorna Paws, Assistant health Director, at </w:t>
      </w:r>
      <w:hyperlink r:id="rId7" w:tgtFrame="_blank" w:history="1">
        <w:r>
          <w:rPr>
            <w:rStyle w:val="Hyperlink"/>
            <w:rFonts w:ascii="Helvetica" w:hAnsi="Helvetica" w:cs="Helvetica"/>
            <w:color w:val="1A73E8"/>
            <w:shd w:val="clear" w:color="auto" w:fill="FFFFFF"/>
          </w:rPr>
          <w:t>adohss@wasauksing.ca</w:t>
        </w:r>
      </w:hyperlink>
    </w:p>
    <w:p w:rsidR="0041400A" w:rsidRPr="00844835" w:rsidRDefault="0041400A" w:rsidP="0041400A">
      <w:pPr>
        <w:jc w:val="center"/>
        <w:rPr>
          <w:sz w:val="24"/>
          <w:szCs w:val="24"/>
        </w:rPr>
      </w:pPr>
    </w:p>
    <w:p w:rsidR="0041400A" w:rsidRDefault="0041400A" w:rsidP="0041400A">
      <w:pPr>
        <w:jc w:val="center"/>
        <w:rPr>
          <w:sz w:val="24"/>
          <w:szCs w:val="24"/>
        </w:rPr>
      </w:pPr>
      <w:r>
        <w:rPr>
          <w:sz w:val="24"/>
          <w:szCs w:val="24"/>
        </w:rPr>
        <w:t>Closing Date: June 7</w:t>
      </w:r>
      <w:r w:rsidRPr="00844835">
        <w:rPr>
          <w:sz w:val="24"/>
          <w:szCs w:val="24"/>
        </w:rPr>
        <w:t>, 2019</w:t>
      </w:r>
    </w:p>
    <w:p w:rsidR="0041400A" w:rsidRDefault="0041400A" w:rsidP="0041400A">
      <w:pPr>
        <w:jc w:val="center"/>
        <w:rPr>
          <w:sz w:val="24"/>
          <w:szCs w:val="24"/>
        </w:rPr>
      </w:pPr>
    </w:p>
    <w:p w:rsidR="00FF1991" w:rsidRPr="00BA3DCB" w:rsidRDefault="0041400A" w:rsidP="0041400A">
      <w:pPr>
        <w:jc w:val="center"/>
      </w:pPr>
      <w:r w:rsidRPr="005B6315">
        <w:rPr>
          <w:i/>
        </w:rPr>
        <w:t>We thank all applicants but only those individuals to be interviewed will be contacted</w:t>
      </w:r>
    </w:p>
    <w:p w:rsidR="00627413" w:rsidRDefault="00627413" w:rsidP="00627413"/>
    <w:p w:rsidR="00627413" w:rsidRDefault="00627413" w:rsidP="00627413"/>
    <w:sectPr w:rsidR="00627413" w:rsidSect="00737486">
      <w:pgSz w:w="12240" w:h="15840"/>
      <w:pgMar w:top="1276" w:right="810" w:bottom="720" w:left="397" w:header="227" w:footer="227" w:gutter="0"/>
      <w:cols w:num="2" w:space="510" w:equalWidth="0">
        <w:col w:w="2835" w:space="278"/>
        <w:col w:w="79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8229D"/>
    <w:multiLevelType w:val="hybridMultilevel"/>
    <w:tmpl w:val="29A280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88504C3"/>
    <w:multiLevelType w:val="hybridMultilevel"/>
    <w:tmpl w:val="B0E4C9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A8A"/>
    <w:rsid w:val="000425E4"/>
    <w:rsid w:val="00071A8A"/>
    <w:rsid w:val="0008274F"/>
    <w:rsid w:val="000B1400"/>
    <w:rsid w:val="000C1A34"/>
    <w:rsid w:val="000C7F07"/>
    <w:rsid w:val="000D096A"/>
    <w:rsid w:val="000D3750"/>
    <w:rsid w:val="000E1362"/>
    <w:rsid w:val="000F3F06"/>
    <w:rsid w:val="0012102A"/>
    <w:rsid w:val="001424AD"/>
    <w:rsid w:val="001674E9"/>
    <w:rsid w:val="001E275F"/>
    <w:rsid w:val="002135B9"/>
    <w:rsid w:val="00217108"/>
    <w:rsid w:val="002E59DA"/>
    <w:rsid w:val="002F590F"/>
    <w:rsid w:val="00323534"/>
    <w:rsid w:val="0032556E"/>
    <w:rsid w:val="0033658D"/>
    <w:rsid w:val="00351F24"/>
    <w:rsid w:val="003557EB"/>
    <w:rsid w:val="003710A8"/>
    <w:rsid w:val="003C5786"/>
    <w:rsid w:val="003E05D7"/>
    <w:rsid w:val="003F34E0"/>
    <w:rsid w:val="003F3FBF"/>
    <w:rsid w:val="0041280A"/>
    <w:rsid w:val="0041400A"/>
    <w:rsid w:val="004362AD"/>
    <w:rsid w:val="00446DEC"/>
    <w:rsid w:val="00470866"/>
    <w:rsid w:val="004817B1"/>
    <w:rsid w:val="004D2D14"/>
    <w:rsid w:val="004F390A"/>
    <w:rsid w:val="00510ADA"/>
    <w:rsid w:val="00537F5B"/>
    <w:rsid w:val="005654AE"/>
    <w:rsid w:val="00574507"/>
    <w:rsid w:val="005B6B46"/>
    <w:rsid w:val="00627413"/>
    <w:rsid w:val="0064789E"/>
    <w:rsid w:val="00662625"/>
    <w:rsid w:val="0067659B"/>
    <w:rsid w:val="00682ABA"/>
    <w:rsid w:val="006A326B"/>
    <w:rsid w:val="006E4059"/>
    <w:rsid w:val="0070649C"/>
    <w:rsid w:val="00706698"/>
    <w:rsid w:val="00711E71"/>
    <w:rsid w:val="00737486"/>
    <w:rsid w:val="00743144"/>
    <w:rsid w:val="00787650"/>
    <w:rsid w:val="00812F60"/>
    <w:rsid w:val="00815F41"/>
    <w:rsid w:val="008342E5"/>
    <w:rsid w:val="008963B6"/>
    <w:rsid w:val="008C6AF0"/>
    <w:rsid w:val="009013FF"/>
    <w:rsid w:val="009855E4"/>
    <w:rsid w:val="009E0857"/>
    <w:rsid w:val="009E0B92"/>
    <w:rsid w:val="00A04956"/>
    <w:rsid w:val="00A127BC"/>
    <w:rsid w:val="00A97C88"/>
    <w:rsid w:val="00AD1D85"/>
    <w:rsid w:val="00B02443"/>
    <w:rsid w:val="00B2616E"/>
    <w:rsid w:val="00B6587B"/>
    <w:rsid w:val="00B7454A"/>
    <w:rsid w:val="00BC6682"/>
    <w:rsid w:val="00C04675"/>
    <w:rsid w:val="00C47161"/>
    <w:rsid w:val="00C75869"/>
    <w:rsid w:val="00CB658F"/>
    <w:rsid w:val="00CE6D2F"/>
    <w:rsid w:val="00D762B1"/>
    <w:rsid w:val="00DA26FB"/>
    <w:rsid w:val="00DC22D2"/>
    <w:rsid w:val="00DF21F1"/>
    <w:rsid w:val="00E0572B"/>
    <w:rsid w:val="00E12CFE"/>
    <w:rsid w:val="00E23AE2"/>
    <w:rsid w:val="00E625E0"/>
    <w:rsid w:val="00E715BC"/>
    <w:rsid w:val="00F15D95"/>
    <w:rsid w:val="00F52419"/>
    <w:rsid w:val="00FA669D"/>
    <w:rsid w:val="00FA6824"/>
    <w:rsid w:val="00FB71C7"/>
    <w:rsid w:val="00FC71D6"/>
    <w:rsid w:val="00FE0945"/>
    <w:rsid w:val="00FF1991"/>
    <w:rsid w:val="00FF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162291"/>
  <w14:defaultImageDpi w14:val="0"/>
  <w15:docId w15:val="{8FCF23C3-75AC-4B7E-B650-2049341B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lang w:val="en-US" w:eastAsia="en-US"/>
    </w:rPr>
  </w:style>
  <w:style w:type="paragraph" w:styleId="Heading1">
    <w:name w:val="heading 1"/>
    <w:basedOn w:val="Normal"/>
    <w:link w:val="Heading1Char"/>
    <w:uiPriority w:val="99"/>
    <w:qFormat/>
    <w:pPr>
      <w:spacing w:before="280"/>
      <w:outlineLvl w:val="0"/>
    </w:pPr>
    <w:rPr>
      <w:rFonts w:ascii="Arial Black" w:hAnsi="Arial Black" w:cs="Arial Black"/>
      <w:sz w:val="28"/>
      <w:szCs w:val="28"/>
    </w:rPr>
  </w:style>
  <w:style w:type="paragraph" w:styleId="Heading2">
    <w:name w:val="heading 2"/>
    <w:basedOn w:val="Normal"/>
    <w:link w:val="Heading2Char"/>
    <w:uiPriority w:val="99"/>
    <w:qFormat/>
    <w:pPr>
      <w:spacing w:before="120"/>
      <w:outlineLvl w:val="1"/>
    </w:pPr>
    <w:rPr>
      <w:rFonts w:ascii="Arial" w:hAnsi="Arial" w:cs="Arial"/>
      <w:b/>
      <w:bCs/>
      <w:sz w:val="24"/>
      <w:szCs w:val="24"/>
    </w:rPr>
  </w:style>
  <w:style w:type="paragraph" w:styleId="Heading3">
    <w:name w:val="heading 3"/>
    <w:basedOn w:val="Normal"/>
    <w:link w:val="Heading3Char"/>
    <w:uiPriority w:val="99"/>
    <w:qFormat/>
    <w:pPr>
      <w:spacing w:before="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paragraph" w:styleId="Title">
    <w:name w:val="Title"/>
    <w:basedOn w:val="Normal"/>
    <w:link w:val="TitleChar"/>
    <w:uiPriority w:val="99"/>
    <w:qFormat/>
    <w:pPr>
      <w:spacing w:after="240"/>
      <w:jc w:val="center"/>
    </w:pPr>
    <w:rPr>
      <w:rFonts w:ascii="Arial Black" w:hAnsi="Arial Black" w:cs="Arial Black"/>
      <w:sz w:val="48"/>
      <w:szCs w:val="48"/>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customStyle="1" w:styleId="OutlineNotIndented">
    <w:name w:val="Outline (Not Indented)"/>
    <w:basedOn w:val="Normal"/>
    <w:uiPriority w:val="99"/>
    <w:rPr>
      <w:sz w:val="24"/>
      <w:szCs w:val="24"/>
    </w:rPr>
  </w:style>
  <w:style w:type="paragraph" w:customStyle="1" w:styleId="OutlineIndented">
    <w:name w:val="Outline (Indented)"/>
    <w:basedOn w:val="Normal"/>
    <w:uiPriority w:val="99"/>
    <w:rPr>
      <w:sz w:val="24"/>
      <w:szCs w:val="24"/>
    </w:rPr>
  </w:style>
  <w:style w:type="paragraph" w:customStyle="1" w:styleId="TableText">
    <w:name w:val="Table Text"/>
    <w:basedOn w:val="Normal"/>
    <w:uiPriority w:val="99"/>
    <w:pPr>
      <w:tabs>
        <w:tab w:val="decimal" w:pos="0"/>
      </w:tabs>
    </w:pPr>
    <w:rPr>
      <w:sz w:val="24"/>
      <w:szCs w:val="24"/>
    </w:rPr>
  </w:style>
  <w:style w:type="paragraph" w:customStyle="1" w:styleId="NumberList">
    <w:name w:val="Number List"/>
    <w:basedOn w:val="Normal"/>
    <w:uiPriority w:val="99"/>
    <w:rPr>
      <w:sz w:val="24"/>
      <w:szCs w:val="24"/>
    </w:rPr>
  </w:style>
  <w:style w:type="paragraph" w:customStyle="1" w:styleId="FirstLineIndent">
    <w:name w:val="First Line Indent"/>
    <w:basedOn w:val="Normal"/>
    <w:uiPriority w:val="99"/>
    <w:pPr>
      <w:ind w:firstLine="720"/>
    </w:pPr>
    <w:rPr>
      <w:sz w:val="24"/>
      <w:szCs w:val="24"/>
    </w:rPr>
  </w:style>
  <w:style w:type="paragraph" w:customStyle="1" w:styleId="Bullet2">
    <w:name w:val="Bullet 2"/>
    <w:basedOn w:val="Normal"/>
    <w:uiPriority w:val="99"/>
    <w:rPr>
      <w:sz w:val="24"/>
      <w:szCs w:val="24"/>
    </w:rPr>
  </w:style>
  <w:style w:type="paragraph" w:customStyle="1" w:styleId="Bullet1">
    <w:name w:val="Bullet 1"/>
    <w:basedOn w:val="Normal"/>
    <w:uiPriority w:val="99"/>
    <w:rPr>
      <w:sz w:val="24"/>
      <w:szCs w:val="24"/>
    </w:rPr>
  </w:style>
  <w:style w:type="paragraph" w:customStyle="1" w:styleId="BodySingle">
    <w:name w:val="Body Single"/>
    <w:basedOn w:val="Normal"/>
    <w:uiPriority w:val="99"/>
    <w:rPr>
      <w:sz w:val="24"/>
      <w:szCs w:val="24"/>
    </w:rPr>
  </w:style>
  <w:style w:type="paragraph" w:customStyle="1" w:styleId="DefaultText">
    <w:name w:val="Default Text"/>
    <w:basedOn w:val="Normal"/>
    <w:uiPriority w:val="99"/>
    <w:rPr>
      <w:sz w:val="24"/>
      <w:szCs w:val="24"/>
    </w:rPr>
  </w:style>
  <w:style w:type="paragraph" w:styleId="BalloonText">
    <w:name w:val="Balloon Text"/>
    <w:basedOn w:val="Normal"/>
    <w:link w:val="BalloonTextChar"/>
    <w:uiPriority w:val="99"/>
    <w:semiHidden/>
    <w:unhideWhenUsed/>
    <w:rsid w:val="004362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62AD"/>
    <w:rPr>
      <w:rFonts w:ascii="Tahoma" w:hAnsi="Tahoma" w:cs="Times New Roman"/>
      <w:sz w:val="16"/>
    </w:rPr>
  </w:style>
  <w:style w:type="paragraph" w:styleId="NoSpacing">
    <w:name w:val="No Spacing"/>
    <w:uiPriority w:val="1"/>
    <w:qFormat/>
    <w:rsid w:val="00217108"/>
    <w:pPr>
      <w:autoSpaceDE w:val="0"/>
      <w:autoSpaceDN w:val="0"/>
    </w:pPr>
    <w:rPr>
      <w:lang w:val="en-US" w:eastAsia="en-US"/>
    </w:rPr>
  </w:style>
  <w:style w:type="character" w:styleId="Hyperlink">
    <w:name w:val="Hyperlink"/>
    <w:basedOn w:val="DefaultParagraphFont"/>
    <w:uiPriority w:val="99"/>
    <w:unhideWhenUsed/>
    <w:rsid w:val="00FF19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08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ohss@wasauksing.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E42ED-6FD2-463C-A3BF-2DAF7826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Wasauksing First Nation</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CCA</dc:creator>
  <cp:lastModifiedBy>WFN-DAssistant</cp:lastModifiedBy>
  <cp:revision>2</cp:revision>
  <cp:lastPrinted>2019-05-28T15:12:00Z</cp:lastPrinted>
  <dcterms:created xsi:type="dcterms:W3CDTF">2019-05-28T15:13:00Z</dcterms:created>
  <dcterms:modified xsi:type="dcterms:W3CDTF">2019-05-28T15:13:00Z</dcterms:modified>
</cp:coreProperties>
</file>